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25031" w14:textId="13986BAC" w:rsidR="00AE2D86" w:rsidRDefault="00B47DF6" w:rsidP="001278A5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  <w:r>
        <w:rPr>
          <w:rFonts w:cstheme="minorHAnsi"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2B690865" wp14:editId="6B0B7766">
            <wp:simplePos x="0" y="0"/>
            <wp:positionH relativeFrom="margin">
              <wp:align>center</wp:align>
            </wp:positionH>
            <wp:positionV relativeFrom="paragraph">
              <wp:posOffset>-337185</wp:posOffset>
            </wp:positionV>
            <wp:extent cx="1691701" cy="431058"/>
            <wp:effectExtent l="0" t="0" r="3810" b="762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1701" cy="4310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43DBFFD" w14:textId="77777777" w:rsidR="00AE2D86" w:rsidRDefault="00AE2D86" w:rsidP="001278A5">
      <w:pPr>
        <w:spacing w:after="0"/>
        <w:rPr>
          <w:rFonts w:cstheme="minorHAnsi"/>
          <w:sz w:val="24"/>
          <w:szCs w:val="24"/>
        </w:rPr>
      </w:pPr>
    </w:p>
    <w:p w14:paraId="7BF2D011" w14:textId="417872BB" w:rsidR="00AE2D86" w:rsidRDefault="00AE2D86" w:rsidP="001278A5">
      <w:pPr>
        <w:spacing w:after="0"/>
        <w:rPr>
          <w:rFonts w:cstheme="minorHAnsi"/>
          <w:sz w:val="24"/>
          <w:szCs w:val="24"/>
        </w:rPr>
      </w:pPr>
    </w:p>
    <w:p w14:paraId="719AEA4F" w14:textId="63463625" w:rsidR="00AE2D86" w:rsidRDefault="00AE2D86" w:rsidP="001278A5">
      <w:pPr>
        <w:spacing w:after="0"/>
        <w:rPr>
          <w:rFonts w:cstheme="minorHAnsi"/>
        </w:rPr>
      </w:pPr>
    </w:p>
    <w:p w14:paraId="1486E823" w14:textId="6A492835" w:rsidR="009A2C81" w:rsidRPr="00AE2D86" w:rsidRDefault="001278A5" w:rsidP="001278A5">
      <w:pPr>
        <w:spacing w:after="0"/>
        <w:rPr>
          <w:rFonts w:cstheme="minorHAnsi"/>
        </w:rPr>
      </w:pPr>
      <w:r w:rsidRPr="00AE2D86">
        <w:rPr>
          <w:rFonts w:cstheme="minorHAnsi"/>
        </w:rPr>
        <w:t xml:space="preserve">Max </w:t>
      </w:r>
      <w:proofErr w:type="spellStart"/>
      <w:r w:rsidRPr="00AE2D86">
        <w:rPr>
          <w:rFonts w:cstheme="minorHAnsi"/>
        </w:rPr>
        <w:t>Musterrmann</w:t>
      </w:r>
      <w:proofErr w:type="spellEnd"/>
    </w:p>
    <w:p w14:paraId="1FC243ED" w14:textId="2B7334DD" w:rsidR="001278A5" w:rsidRPr="00AE2D86" w:rsidRDefault="001278A5" w:rsidP="001278A5">
      <w:pPr>
        <w:spacing w:after="0"/>
        <w:rPr>
          <w:rFonts w:cstheme="minorHAnsi"/>
        </w:rPr>
      </w:pPr>
      <w:r w:rsidRPr="00AE2D86">
        <w:rPr>
          <w:rFonts w:cstheme="minorHAnsi"/>
        </w:rPr>
        <w:t>Musterstraße XX</w:t>
      </w:r>
    </w:p>
    <w:p w14:paraId="385E7222" w14:textId="22C1A959" w:rsidR="001278A5" w:rsidRPr="00AE2D86" w:rsidRDefault="001278A5" w:rsidP="001278A5">
      <w:pPr>
        <w:spacing w:after="0"/>
        <w:rPr>
          <w:rFonts w:cstheme="minorHAnsi"/>
        </w:rPr>
      </w:pPr>
      <w:r w:rsidRPr="00AE2D86">
        <w:rPr>
          <w:rFonts w:cstheme="minorHAnsi"/>
        </w:rPr>
        <w:t>XXXXX Musterstadt</w:t>
      </w:r>
    </w:p>
    <w:p w14:paraId="297D4026" w14:textId="36B1B887" w:rsidR="00D55A66" w:rsidRPr="00AE2D86" w:rsidRDefault="00D55A66" w:rsidP="00D55A66">
      <w:pPr>
        <w:spacing w:after="0"/>
        <w:jc w:val="right"/>
        <w:rPr>
          <w:rFonts w:cstheme="minorHAnsi"/>
        </w:rPr>
      </w:pPr>
      <w:r w:rsidRPr="00AE2D86">
        <w:rPr>
          <w:rFonts w:cstheme="minorHAnsi"/>
        </w:rPr>
        <w:t xml:space="preserve">Chemnitz, den </w:t>
      </w:r>
      <w:r w:rsidR="009A2C81" w:rsidRPr="00AE2D86">
        <w:rPr>
          <w:rFonts w:cstheme="minorHAnsi"/>
        </w:rPr>
        <w:t>TT.MM.JJJJ</w:t>
      </w:r>
    </w:p>
    <w:p w14:paraId="5B00D880" w14:textId="77777777" w:rsidR="001278A5" w:rsidRPr="00A101CE" w:rsidRDefault="001278A5" w:rsidP="00D55A66">
      <w:pPr>
        <w:spacing w:after="0"/>
        <w:jc w:val="right"/>
        <w:rPr>
          <w:rFonts w:ascii="Arial" w:hAnsi="Arial" w:cs="Arial"/>
          <w:sz w:val="20"/>
          <w:szCs w:val="20"/>
        </w:rPr>
      </w:pPr>
    </w:p>
    <w:p w14:paraId="3D513939" w14:textId="77777777" w:rsidR="00D55A66" w:rsidRPr="001278A5" w:rsidRDefault="00D55A66" w:rsidP="00D55A66">
      <w:pPr>
        <w:spacing w:after="0"/>
        <w:rPr>
          <w:rFonts w:cstheme="minorHAnsi"/>
        </w:rPr>
      </w:pPr>
      <w:r w:rsidRPr="001278A5">
        <w:rPr>
          <w:rFonts w:cstheme="minorHAnsi"/>
          <w:noProof/>
          <w:lang w:eastAsia="de-DE"/>
        </w:rPr>
        <w:drawing>
          <wp:anchor distT="0" distB="0" distL="114300" distR="114300" simplePos="0" relativeHeight="251659264" behindDoc="0" locked="0" layoutInCell="1" allowOverlap="1" wp14:anchorId="19CF8067" wp14:editId="11FF0915">
            <wp:simplePos x="0" y="0"/>
            <wp:positionH relativeFrom="margin">
              <wp:posOffset>4186555</wp:posOffset>
            </wp:positionH>
            <wp:positionV relativeFrom="paragraph">
              <wp:posOffset>23495</wp:posOffset>
            </wp:positionV>
            <wp:extent cx="1969200" cy="1285200"/>
            <wp:effectExtent l="19050" t="19050" r="12065" b="1079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9200" cy="12852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4546A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78A5">
        <w:rPr>
          <w:rFonts w:cstheme="minorHAnsi"/>
        </w:rPr>
        <w:t>Liebe Oldtimerfreunde!</w:t>
      </w:r>
    </w:p>
    <w:p w14:paraId="700D071C" w14:textId="77777777" w:rsidR="00D55A66" w:rsidRPr="001278A5" w:rsidRDefault="00D55A66" w:rsidP="00D55A66">
      <w:pPr>
        <w:spacing w:after="0"/>
        <w:rPr>
          <w:rFonts w:cstheme="minorHAnsi"/>
          <w:sz w:val="10"/>
          <w:szCs w:val="10"/>
        </w:rPr>
      </w:pPr>
    </w:p>
    <w:p w14:paraId="3ED6C159" w14:textId="3E303F6C" w:rsidR="00D55A66" w:rsidRPr="001278A5" w:rsidRDefault="00D55A66" w:rsidP="00AE2D86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>N</w:t>
      </w:r>
      <w:r w:rsidR="00D72AE0" w:rsidRPr="001278A5">
        <w:rPr>
          <w:rFonts w:cstheme="minorHAnsi"/>
        </w:rPr>
        <w:t>o</w:t>
      </w:r>
      <w:r w:rsidRPr="001278A5">
        <w:rPr>
          <w:rFonts w:cstheme="minorHAnsi"/>
        </w:rPr>
        <w:t xml:space="preserve">ch </w:t>
      </w:r>
      <w:r w:rsidR="00D72AE0" w:rsidRPr="001278A5">
        <w:rPr>
          <w:rFonts w:cstheme="minorHAnsi"/>
        </w:rPr>
        <w:t xml:space="preserve">ist </w:t>
      </w:r>
      <w:r w:rsidRPr="001278A5">
        <w:rPr>
          <w:rFonts w:cstheme="minorHAnsi"/>
        </w:rPr>
        <w:t>Corona und d</w:t>
      </w:r>
      <w:r w:rsidR="00D72AE0" w:rsidRPr="001278A5">
        <w:rPr>
          <w:rFonts w:cstheme="minorHAnsi"/>
        </w:rPr>
        <w:t>i</w:t>
      </w:r>
      <w:r w:rsidR="007D0421" w:rsidRPr="001278A5">
        <w:rPr>
          <w:rFonts w:cstheme="minorHAnsi"/>
        </w:rPr>
        <w:t xml:space="preserve">e </w:t>
      </w:r>
      <w:r w:rsidRPr="001278A5">
        <w:rPr>
          <w:rFonts w:cstheme="minorHAnsi"/>
        </w:rPr>
        <w:t>damit verbundenen Beschränkungen</w:t>
      </w:r>
      <w:r w:rsidR="00D72AE0" w:rsidRPr="001278A5">
        <w:rPr>
          <w:rFonts w:cstheme="minorHAnsi"/>
        </w:rPr>
        <w:t xml:space="preserve"> </w:t>
      </w:r>
      <w:r w:rsidR="001278A5">
        <w:rPr>
          <w:rFonts w:cstheme="minorHAnsi"/>
        </w:rPr>
        <w:t>nicht</w:t>
      </w:r>
    </w:p>
    <w:p w14:paraId="289A3134" w14:textId="71410AE5" w:rsidR="00D72AE0" w:rsidRPr="001278A5" w:rsidRDefault="00D72AE0" w:rsidP="00AE2D86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überstanden. Trotzdem </w:t>
      </w:r>
      <w:r w:rsidR="00D55A66" w:rsidRPr="001278A5">
        <w:rPr>
          <w:rFonts w:cstheme="minorHAnsi"/>
        </w:rPr>
        <w:t xml:space="preserve">freut sich der 1. Chemnitzer </w:t>
      </w:r>
      <w:r w:rsidR="001278A5">
        <w:rPr>
          <w:rFonts w:cstheme="minorHAnsi"/>
        </w:rPr>
        <w:t>Oldtimerclub e.V.</w:t>
      </w:r>
    </w:p>
    <w:p w14:paraId="39A5A7F8" w14:textId="77777777" w:rsidR="001278A5" w:rsidRDefault="00D55A66" w:rsidP="00AE2D86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>zur traditionellen</w:t>
      </w:r>
      <w:r w:rsidR="00D72AE0" w:rsidRPr="001278A5">
        <w:rPr>
          <w:rFonts w:cstheme="minorHAnsi"/>
        </w:rPr>
        <w:t xml:space="preserve"> </w:t>
      </w:r>
      <w:r w:rsidRPr="001278A5">
        <w:rPr>
          <w:rFonts w:cstheme="minorHAnsi"/>
          <w:i/>
          <w:iCs/>
        </w:rPr>
        <w:t>Ausfahrt zum Tag der</w:t>
      </w:r>
      <w:r w:rsidR="001278A5">
        <w:rPr>
          <w:rFonts w:cstheme="minorHAnsi"/>
          <w:i/>
          <w:iCs/>
        </w:rPr>
        <w:t xml:space="preserve"> d</w:t>
      </w:r>
      <w:r w:rsidRPr="001278A5">
        <w:rPr>
          <w:rFonts w:cstheme="minorHAnsi"/>
          <w:i/>
          <w:iCs/>
        </w:rPr>
        <w:t>eutschen Einheit</w:t>
      </w:r>
      <w:r w:rsidRPr="001278A5">
        <w:rPr>
          <w:rFonts w:cstheme="minorHAnsi"/>
        </w:rPr>
        <w:t xml:space="preserve"> einzuladen. </w:t>
      </w:r>
    </w:p>
    <w:p w14:paraId="0F2320A2" w14:textId="10AAC608" w:rsidR="00D55A66" w:rsidRPr="001278A5" w:rsidRDefault="009A4D94" w:rsidP="00AE2D86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Nach derzeitigem Sachstand </w:t>
      </w:r>
      <w:r w:rsidR="001278A5">
        <w:rPr>
          <w:rFonts w:cstheme="minorHAnsi"/>
        </w:rPr>
        <w:t>dürfen Oldtimerausfahrten in Sachsen</w:t>
      </w:r>
    </w:p>
    <w:p w14:paraId="393F2D38" w14:textId="77777777" w:rsidR="00574DEE" w:rsidRDefault="009A4D94" w:rsidP="00AE2D86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>stattfinden.</w:t>
      </w:r>
      <w:r w:rsidR="00574DEE">
        <w:rPr>
          <w:rFonts w:cstheme="minorHAnsi"/>
        </w:rPr>
        <w:t xml:space="preserve"> </w:t>
      </w:r>
      <w:r w:rsidR="00D55A66" w:rsidRPr="001278A5">
        <w:rPr>
          <w:rFonts w:cstheme="minorHAnsi"/>
        </w:rPr>
        <w:t xml:space="preserve">Wir haben für 2020 </w:t>
      </w:r>
      <w:r w:rsidR="007D0421" w:rsidRPr="001278A5">
        <w:rPr>
          <w:rFonts w:cstheme="minorHAnsi"/>
        </w:rPr>
        <w:t>wieder ein interessantes Programm</w:t>
      </w:r>
    </w:p>
    <w:p w14:paraId="26D54ECF" w14:textId="22E0B5B2" w:rsidR="00D55A66" w:rsidRPr="001278A5" w:rsidRDefault="00D72AE0" w:rsidP="00AE2D86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 vorbereitet</w:t>
      </w:r>
      <w:r w:rsidR="00D55A66" w:rsidRPr="001278A5">
        <w:rPr>
          <w:rFonts w:cstheme="minorHAnsi"/>
        </w:rPr>
        <w:t xml:space="preserve"> und fahren </w:t>
      </w:r>
      <w:r w:rsidR="00574DEE">
        <w:rPr>
          <w:rFonts w:cstheme="minorHAnsi"/>
        </w:rPr>
        <w:t>auf flacher Strecke</w:t>
      </w:r>
      <w:r w:rsidR="00D55A66" w:rsidRPr="001278A5">
        <w:rPr>
          <w:rFonts w:cstheme="minorHAnsi"/>
        </w:rPr>
        <w:t xml:space="preserve"> </w:t>
      </w:r>
      <w:r w:rsidRPr="001278A5">
        <w:rPr>
          <w:rFonts w:cstheme="minorHAnsi"/>
        </w:rPr>
        <w:t>durch das</w:t>
      </w:r>
      <w:r w:rsidR="009A2C81" w:rsidRPr="001278A5">
        <w:rPr>
          <w:rFonts w:cstheme="minorHAnsi"/>
        </w:rPr>
        <w:t xml:space="preserve"> </w:t>
      </w:r>
      <w:r w:rsidR="007D0421" w:rsidRPr="001278A5">
        <w:rPr>
          <w:rFonts w:cstheme="minorHAnsi"/>
        </w:rPr>
        <w:t>Erzgebirgsvorland</w:t>
      </w:r>
      <w:r w:rsidRPr="001278A5">
        <w:rPr>
          <w:rFonts w:cstheme="minorHAnsi"/>
        </w:rPr>
        <w:t xml:space="preserve">. </w:t>
      </w:r>
    </w:p>
    <w:p w14:paraId="603D2334" w14:textId="77777777" w:rsidR="00D55A66" w:rsidRPr="001278A5" w:rsidRDefault="00D55A66" w:rsidP="00AE2D86">
      <w:pPr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14:paraId="247C7116" w14:textId="0D27BDF0" w:rsidR="00D55A66" w:rsidRPr="001278A5" w:rsidRDefault="00D72AE0" w:rsidP="00AE2D86">
      <w:p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  <w:i/>
          <w:iCs/>
        </w:rPr>
        <w:t>Ausfahrt zum Tag der deutschen Einheit 2020</w:t>
      </w:r>
      <w:r w:rsidR="00D745EF" w:rsidRPr="001278A5">
        <w:rPr>
          <w:rFonts w:cstheme="minorHAnsi"/>
          <w:i/>
          <w:iCs/>
        </w:rPr>
        <w:t xml:space="preserve">, </w:t>
      </w:r>
      <w:r w:rsidRPr="001278A5">
        <w:rPr>
          <w:rFonts w:cstheme="minorHAnsi"/>
        </w:rPr>
        <w:t xml:space="preserve"> Zeitplan für</w:t>
      </w:r>
      <w:r w:rsidR="00D55A66" w:rsidRPr="001278A5">
        <w:rPr>
          <w:rFonts w:cstheme="minorHAnsi"/>
        </w:rPr>
        <w:t xml:space="preserve"> Sonnabend, den 03. Oktober 20</w:t>
      </w:r>
      <w:r w:rsidR="00D745EF" w:rsidRPr="001278A5">
        <w:rPr>
          <w:rFonts w:cstheme="minorHAnsi"/>
        </w:rPr>
        <w:t>20</w:t>
      </w:r>
      <w:r w:rsidR="00D55A66" w:rsidRPr="001278A5">
        <w:rPr>
          <w:rFonts w:cstheme="minorHAnsi"/>
        </w:rPr>
        <w:t>:</w:t>
      </w:r>
    </w:p>
    <w:p w14:paraId="550B21BF" w14:textId="558796B2" w:rsidR="007D0421" w:rsidRPr="001278A5" w:rsidRDefault="007D0421" w:rsidP="00AE2D8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 xml:space="preserve">ab </w:t>
      </w:r>
      <w:r w:rsidR="00D745EF" w:rsidRPr="001278A5">
        <w:rPr>
          <w:rFonts w:cstheme="minorHAnsi"/>
        </w:rPr>
        <w:t>08:45</w:t>
      </w:r>
      <w:r w:rsidRPr="001278A5">
        <w:rPr>
          <w:rFonts w:cstheme="minorHAnsi"/>
        </w:rPr>
        <w:t xml:space="preserve"> Uhr Eintreffen der Teilnehmer im Folklorehof </w:t>
      </w:r>
      <w:proofErr w:type="spellStart"/>
      <w:r w:rsidRPr="001278A5">
        <w:rPr>
          <w:rFonts w:cstheme="minorHAnsi"/>
        </w:rPr>
        <w:t>Grüna</w:t>
      </w:r>
      <w:proofErr w:type="spellEnd"/>
      <w:r w:rsidR="00D72AE0" w:rsidRPr="001278A5">
        <w:rPr>
          <w:rFonts w:cstheme="minorHAnsi"/>
        </w:rPr>
        <w:t xml:space="preserve">, </w:t>
      </w:r>
      <w:proofErr w:type="spellStart"/>
      <w:r w:rsidR="00D72AE0" w:rsidRPr="001278A5">
        <w:rPr>
          <w:rFonts w:cstheme="minorHAnsi"/>
        </w:rPr>
        <w:t>Pleißaer</w:t>
      </w:r>
      <w:proofErr w:type="spellEnd"/>
      <w:r w:rsidR="00D72AE0" w:rsidRPr="001278A5">
        <w:rPr>
          <w:rFonts w:cstheme="minorHAnsi"/>
        </w:rPr>
        <w:t xml:space="preserve"> Straße</w:t>
      </w:r>
      <w:r w:rsidR="008B6362" w:rsidRPr="001278A5">
        <w:rPr>
          <w:rFonts w:cstheme="minorHAnsi"/>
        </w:rPr>
        <w:t xml:space="preserve"> 18</w:t>
      </w:r>
      <w:r w:rsidR="00565272">
        <w:rPr>
          <w:rFonts w:cstheme="minorHAnsi"/>
        </w:rPr>
        <w:t xml:space="preserve"> in Chemnitz-</w:t>
      </w:r>
      <w:proofErr w:type="spellStart"/>
      <w:r w:rsidR="00565272">
        <w:rPr>
          <w:rFonts w:cstheme="minorHAnsi"/>
        </w:rPr>
        <w:t>Grüna</w:t>
      </w:r>
      <w:proofErr w:type="spellEnd"/>
    </w:p>
    <w:p w14:paraId="271A848A" w14:textId="77777777" w:rsidR="007D0421" w:rsidRPr="001278A5" w:rsidRDefault="007D0421" w:rsidP="00AE2D86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>09:45 Uhr Fahrerbesprechung</w:t>
      </w:r>
    </w:p>
    <w:p w14:paraId="3F5B680B" w14:textId="77777777" w:rsidR="007D0421" w:rsidRPr="001278A5" w:rsidRDefault="007D0421" w:rsidP="00AE2D86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>10:00 Uhr Start der Ausfahrt</w:t>
      </w:r>
    </w:p>
    <w:p w14:paraId="30B33388" w14:textId="4F707A7B" w:rsidR="007D0421" w:rsidRPr="001278A5" w:rsidRDefault="007D0421" w:rsidP="00AE2D86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>11:00 Uhr Führung im Uran- und Bergbaumuseum Bad Schlema</w:t>
      </w:r>
    </w:p>
    <w:p w14:paraId="65CCB176" w14:textId="60BD3AC8" w:rsidR="007D0421" w:rsidRPr="001278A5" w:rsidRDefault="007D0421" w:rsidP="00AE2D86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>ab 13:30 Uhr Mittagessen im Hotel „Blauer Engel“ Aue</w:t>
      </w:r>
    </w:p>
    <w:p w14:paraId="78C0D986" w14:textId="2A4CEA85" w:rsidR="007D0421" w:rsidRPr="001278A5" w:rsidRDefault="007D0421" w:rsidP="00AE2D86">
      <w:pPr>
        <w:numPr>
          <w:ilvl w:val="0"/>
          <w:numId w:val="2"/>
        </w:numPr>
        <w:spacing w:after="0" w:line="240" w:lineRule="auto"/>
        <w:contextualSpacing/>
        <w:rPr>
          <w:rFonts w:cstheme="minorHAnsi"/>
        </w:rPr>
      </w:pPr>
      <w:r w:rsidRPr="001278A5">
        <w:rPr>
          <w:rFonts w:cstheme="minorHAnsi"/>
        </w:rPr>
        <w:t>ab 15:00 Uhr Kaffee &amp; Kuchen im Forsthaus Grüna</w:t>
      </w:r>
      <w:r w:rsidR="001278A5">
        <w:rPr>
          <w:rFonts w:cstheme="minorHAnsi"/>
        </w:rPr>
        <w:t>, danach endet die Ausfahrt individuell.</w:t>
      </w:r>
    </w:p>
    <w:p w14:paraId="7615117C" w14:textId="77777777" w:rsidR="00D55A66" w:rsidRPr="001278A5" w:rsidRDefault="00D55A66" w:rsidP="00AE2D86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14:paraId="214CAA59" w14:textId="60DD1EBC" w:rsidR="00D55A66" w:rsidRPr="001278A5" w:rsidRDefault="00D55A66" w:rsidP="00AE2D8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>Natürlich hat alles seinen Preis. Der Unkostenbeitrag</w:t>
      </w:r>
      <w:r w:rsidR="00D745EF" w:rsidRPr="001278A5">
        <w:rPr>
          <w:rFonts w:cstheme="minorHAnsi"/>
        </w:rPr>
        <w:t>:</w:t>
      </w:r>
      <w:r w:rsidR="00241A2B" w:rsidRPr="001278A5">
        <w:rPr>
          <w:rFonts w:cstheme="minorHAnsi"/>
        </w:rPr>
        <w:t xml:space="preserve"> </w:t>
      </w:r>
    </w:p>
    <w:p w14:paraId="6A845E00" w14:textId="446F6612" w:rsidR="00D55A66" w:rsidRPr="001278A5" w:rsidRDefault="00D55A66" w:rsidP="00AE2D86">
      <w:pPr>
        <w:pStyle w:val="Listenabsatz"/>
        <w:spacing w:after="0" w:line="240" w:lineRule="auto"/>
        <w:jc w:val="both"/>
        <w:rPr>
          <w:rFonts w:cstheme="minorHAnsi"/>
          <w:bCs/>
        </w:rPr>
      </w:pPr>
      <w:r w:rsidRPr="001278A5">
        <w:rPr>
          <w:rFonts w:cstheme="minorHAnsi"/>
          <w:bCs/>
        </w:rPr>
        <w:t>pro Teilnehmer (Fahrer, Beifahrer) 40,00 €</w:t>
      </w:r>
      <w:r w:rsidR="009A2C81" w:rsidRPr="001278A5">
        <w:rPr>
          <w:rFonts w:cstheme="minorHAnsi"/>
          <w:bCs/>
        </w:rPr>
        <w:t xml:space="preserve">, </w:t>
      </w:r>
      <w:r w:rsidRPr="001278A5">
        <w:rPr>
          <w:rFonts w:cstheme="minorHAnsi"/>
          <w:bCs/>
        </w:rPr>
        <w:t xml:space="preserve">Kinder unter 14 Jahren je 30,00 €  </w:t>
      </w:r>
    </w:p>
    <w:p w14:paraId="7317162A" w14:textId="2B105EBB" w:rsidR="00D55A66" w:rsidRPr="001278A5" w:rsidRDefault="00D55A66" w:rsidP="00AE2D86">
      <w:pPr>
        <w:pStyle w:val="Listenabsatz"/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 xml:space="preserve">Im Preis enthalten sind Mittagessen, </w:t>
      </w:r>
      <w:r w:rsidR="00D745EF" w:rsidRPr="001278A5">
        <w:rPr>
          <w:rFonts w:cstheme="minorHAnsi"/>
        </w:rPr>
        <w:t xml:space="preserve">geführter </w:t>
      </w:r>
      <w:r w:rsidRPr="001278A5">
        <w:rPr>
          <w:rFonts w:cstheme="minorHAnsi"/>
        </w:rPr>
        <w:t>Museumsbesuch, Kaffeetrinken und die Fahrtunterlagen.</w:t>
      </w:r>
    </w:p>
    <w:p w14:paraId="57BA463D" w14:textId="77777777" w:rsidR="00D55A66" w:rsidRPr="001278A5" w:rsidRDefault="00D55A66" w:rsidP="00AE2D86">
      <w:pPr>
        <w:spacing w:after="0" w:line="240" w:lineRule="auto"/>
        <w:ind w:left="360"/>
        <w:jc w:val="both"/>
        <w:rPr>
          <w:rFonts w:cstheme="minorHAnsi"/>
          <w:sz w:val="10"/>
          <w:szCs w:val="10"/>
        </w:rPr>
      </w:pPr>
    </w:p>
    <w:p w14:paraId="20256B1A" w14:textId="47451B6C" w:rsidR="00D55A66" w:rsidRPr="001278A5" w:rsidRDefault="001278A5" w:rsidP="00AE2D8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  <w:sz w:val="32"/>
          <w:szCs w:val="32"/>
        </w:rPr>
        <w:sym w:font="Wingdings" w:char="F047"/>
      </w:r>
      <w:r w:rsidR="00D55A66" w:rsidRPr="001278A5">
        <w:rPr>
          <w:rFonts w:cstheme="minorHAnsi"/>
        </w:rPr>
        <w:t xml:space="preserve">  Nennschluss ist der 1</w:t>
      </w:r>
      <w:r w:rsidR="003276BE" w:rsidRPr="001278A5">
        <w:rPr>
          <w:rFonts w:cstheme="minorHAnsi"/>
        </w:rPr>
        <w:t>1</w:t>
      </w:r>
      <w:r w:rsidR="00D55A66" w:rsidRPr="001278A5">
        <w:rPr>
          <w:rFonts w:cstheme="minorHAnsi"/>
        </w:rPr>
        <w:t>. September 20</w:t>
      </w:r>
      <w:r w:rsidR="00D745EF" w:rsidRPr="001278A5">
        <w:rPr>
          <w:rFonts w:cstheme="minorHAnsi"/>
        </w:rPr>
        <w:t>20</w:t>
      </w:r>
      <w:r w:rsidR="00D55A66" w:rsidRPr="001278A5">
        <w:rPr>
          <w:rFonts w:cstheme="minorHAnsi"/>
        </w:rPr>
        <w:t xml:space="preserve"> !</w:t>
      </w:r>
    </w:p>
    <w:p w14:paraId="568A8F39" w14:textId="77777777" w:rsidR="00D55A66" w:rsidRPr="001278A5" w:rsidRDefault="00D55A66" w:rsidP="00AE2D86">
      <w:pPr>
        <w:pStyle w:val="Listenabsatz"/>
        <w:spacing w:line="240" w:lineRule="auto"/>
        <w:rPr>
          <w:rFonts w:cstheme="minorHAnsi"/>
          <w:b/>
          <w:sz w:val="10"/>
          <w:szCs w:val="10"/>
        </w:rPr>
      </w:pPr>
    </w:p>
    <w:p w14:paraId="1CA56230" w14:textId="77777777" w:rsidR="00D55A66" w:rsidRPr="001278A5" w:rsidRDefault="00D55A66" w:rsidP="00AE2D8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  <w:bCs/>
        </w:rPr>
      </w:pPr>
      <w:r w:rsidRPr="001278A5">
        <w:rPr>
          <w:rFonts w:cstheme="minorHAnsi"/>
          <w:bCs/>
        </w:rPr>
        <w:t>teilnahmeberechtigt sind Fahrzeuge bis Baujahr 19</w:t>
      </w:r>
      <w:r w:rsidR="007D0421" w:rsidRPr="001278A5">
        <w:rPr>
          <w:rFonts w:cstheme="minorHAnsi"/>
          <w:bCs/>
        </w:rPr>
        <w:t>90</w:t>
      </w:r>
    </w:p>
    <w:p w14:paraId="1DCB6246" w14:textId="38F190D9" w:rsidR="00D55A66" w:rsidRPr="001278A5" w:rsidRDefault="00D55A66" w:rsidP="00AE2D86">
      <w:pPr>
        <w:pStyle w:val="Listenabsatz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1278A5">
        <w:rPr>
          <w:rFonts w:cstheme="minorHAnsi"/>
        </w:rPr>
        <w:t>Aus Kapazitätsgründen</w:t>
      </w:r>
      <w:r w:rsidR="00D745EF" w:rsidRPr="001278A5">
        <w:rPr>
          <w:rFonts w:cstheme="minorHAnsi"/>
        </w:rPr>
        <w:t xml:space="preserve"> und der Auflagen wegen der </w:t>
      </w:r>
      <w:r w:rsidR="009A2C81" w:rsidRPr="001278A5">
        <w:rPr>
          <w:rFonts w:cstheme="minorHAnsi"/>
        </w:rPr>
        <w:t>Corona Auflagen</w:t>
      </w:r>
      <w:r w:rsidRPr="001278A5">
        <w:rPr>
          <w:rFonts w:cstheme="minorHAnsi"/>
        </w:rPr>
        <w:t xml:space="preserve"> müssen wir leider das Fahrzeugfeld auf ca. </w:t>
      </w:r>
      <w:r w:rsidR="00D745EF" w:rsidRPr="001278A5">
        <w:rPr>
          <w:rFonts w:cstheme="minorHAnsi"/>
        </w:rPr>
        <w:t>50</w:t>
      </w:r>
      <w:r w:rsidRPr="001278A5">
        <w:rPr>
          <w:rFonts w:cstheme="minorHAnsi"/>
        </w:rPr>
        <w:t xml:space="preserve"> Oldtimer begrenzen. Sollten mehr als </w:t>
      </w:r>
      <w:r w:rsidR="00D745EF" w:rsidRPr="001278A5">
        <w:rPr>
          <w:rFonts w:cstheme="minorHAnsi"/>
        </w:rPr>
        <w:t>5</w:t>
      </w:r>
      <w:r w:rsidRPr="001278A5">
        <w:rPr>
          <w:rFonts w:cstheme="minorHAnsi"/>
        </w:rPr>
        <w:t>0 Nennungen eingehen, werden wir der Überzahl schriftlich absagen</w:t>
      </w:r>
      <w:r w:rsidR="00D745EF" w:rsidRPr="001278A5">
        <w:rPr>
          <w:rFonts w:cstheme="minorHAnsi"/>
        </w:rPr>
        <w:t>.</w:t>
      </w:r>
      <w:r w:rsidRPr="001278A5">
        <w:rPr>
          <w:rFonts w:cstheme="minorHAnsi"/>
        </w:rPr>
        <w:t xml:space="preserve"> </w:t>
      </w:r>
    </w:p>
    <w:p w14:paraId="7CD3FD2C" w14:textId="77777777" w:rsidR="003276BE" w:rsidRPr="001278A5" w:rsidRDefault="003276BE" w:rsidP="00AE2D86">
      <w:pPr>
        <w:spacing w:after="0" w:line="240" w:lineRule="auto"/>
        <w:ind w:left="360"/>
        <w:jc w:val="both"/>
        <w:rPr>
          <w:rFonts w:cstheme="minorHAnsi"/>
          <w:sz w:val="10"/>
          <w:szCs w:val="10"/>
        </w:rPr>
      </w:pPr>
    </w:p>
    <w:p w14:paraId="1E85CE21" w14:textId="77777777" w:rsidR="00D55A66" w:rsidRPr="001278A5" w:rsidRDefault="00D55A66" w:rsidP="00AE2D86">
      <w:pPr>
        <w:spacing w:after="0" w:line="240" w:lineRule="auto"/>
        <w:ind w:left="360"/>
        <w:jc w:val="both"/>
        <w:rPr>
          <w:rFonts w:cstheme="minorHAnsi"/>
        </w:rPr>
      </w:pPr>
      <w:r w:rsidRPr="001278A5">
        <w:rPr>
          <w:rFonts w:cstheme="minorHAnsi"/>
        </w:rPr>
        <w:t xml:space="preserve">Wir Mitglieder des 1. Chemnitzer Oldtimerclubs e.V. freuen uns sehr auf Euer Kommen, </w:t>
      </w:r>
    </w:p>
    <w:p w14:paraId="0E419265" w14:textId="77A94C92" w:rsidR="00D55A66" w:rsidRPr="001278A5" w:rsidRDefault="00D55A66" w:rsidP="00AE2D86">
      <w:pPr>
        <w:spacing w:after="0" w:line="240" w:lineRule="auto"/>
        <w:ind w:left="360"/>
        <w:jc w:val="both"/>
        <w:rPr>
          <w:rFonts w:cstheme="minorHAnsi"/>
        </w:rPr>
      </w:pPr>
      <w:r w:rsidRPr="001278A5">
        <w:rPr>
          <w:rFonts w:cstheme="minorHAnsi"/>
        </w:rPr>
        <w:t>freundliche Oldtimergrüße,</w:t>
      </w:r>
    </w:p>
    <w:p w14:paraId="0499EE55" w14:textId="69B94875" w:rsidR="00D55A66" w:rsidRPr="007D0421" w:rsidRDefault="009A2C81" w:rsidP="00D55A66">
      <w:r w:rsidRPr="007D0421"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18B94787" wp14:editId="5BA09D30">
            <wp:simplePos x="0" y="0"/>
            <wp:positionH relativeFrom="column">
              <wp:posOffset>252730</wp:posOffset>
            </wp:positionH>
            <wp:positionV relativeFrom="paragraph">
              <wp:posOffset>12700</wp:posOffset>
            </wp:positionV>
            <wp:extent cx="1371600" cy="547628"/>
            <wp:effectExtent l="0" t="0" r="0" b="508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547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A66" w:rsidRPr="007D0421">
        <w:t xml:space="preserve">        </w:t>
      </w:r>
    </w:p>
    <w:p w14:paraId="0E367AF9" w14:textId="338C010C" w:rsidR="00D55A66" w:rsidRPr="00AE2D86" w:rsidRDefault="00D55A66" w:rsidP="00AE2D86">
      <w:r w:rsidRPr="007D0421">
        <w:t xml:space="preserve">       </w:t>
      </w:r>
      <w:r w:rsidRPr="009A2C81">
        <w:rPr>
          <w:rFonts w:cs="Arial"/>
          <w:sz w:val="24"/>
          <w:szCs w:val="24"/>
        </w:rPr>
        <w:t xml:space="preserve">Thomas Günther, Vereinsvorsitzender </w:t>
      </w:r>
    </w:p>
    <w:p w14:paraId="673344D3" w14:textId="77777777" w:rsidR="001278A5" w:rsidRPr="001278A5" w:rsidRDefault="001278A5" w:rsidP="009A2C81">
      <w:pPr>
        <w:spacing w:after="0"/>
        <w:ind w:firstLine="360"/>
        <w:rPr>
          <w:rFonts w:cs="Arial"/>
          <w:sz w:val="10"/>
          <w:szCs w:val="10"/>
        </w:rPr>
      </w:pPr>
    </w:p>
    <w:p w14:paraId="168C4AA4" w14:textId="6218F63A" w:rsidR="00332F23" w:rsidRPr="001278A5" w:rsidRDefault="00D745EF" w:rsidP="00AE2D8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1278A5">
        <w:rPr>
          <w:rFonts w:cstheme="minorHAnsi"/>
          <w:b/>
          <w:bCs/>
          <w:color w:val="FF0000"/>
        </w:rPr>
        <w:t>Ausnahmsweise und auch nur in diesem Jahr, bitte das Nenngeld nicht vorher überweisen</w:t>
      </w:r>
      <w:r w:rsidR="001278A5">
        <w:rPr>
          <w:rFonts w:cstheme="minorHAnsi"/>
          <w:b/>
          <w:bCs/>
          <w:color w:val="FF0000"/>
        </w:rPr>
        <w:t xml:space="preserve">, sondern </w:t>
      </w:r>
      <w:r w:rsidRPr="001278A5">
        <w:rPr>
          <w:rFonts w:cstheme="minorHAnsi"/>
          <w:b/>
          <w:bCs/>
          <w:color w:val="FF0000"/>
        </w:rPr>
        <w:t xml:space="preserve">am Tag der Ausfahrt bei der Anmeldung </w:t>
      </w:r>
      <w:r w:rsidR="009A4D94" w:rsidRPr="001278A5">
        <w:rPr>
          <w:rFonts w:cstheme="minorHAnsi"/>
          <w:b/>
          <w:bCs/>
          <w:color w:val="FF0000"/>
        </w:rPr>
        <w:t xml:space="preserve">in </w:t>
      </w:r>
      <w:r w:rsidR="009A4D94" w:rsidRPr="00574DEE">
        <w:rPr>
          <w:rFonts w:cstheme="minorHAnsi"/>
          <w:b/>
          <w:bCs/>
          <w:color w:val="FF0000"/>
          <w:u w:val="single"/>
        </w:rPr>
        <w:t>bar</w:t>
      </w:r>
      <w:r w:rsidR="009A4D94" w:rsidRPr="001278A5">
        <w:rPr>
          <w:rFonts w:cstheme="minorHAnsi"/>
          <w:b/>
          <w:bCs/>
          <w:color w:val="FF0000"/>
        </w:rPr>
        <w:t xml:space="preserve"> </w:t>
      </w:r>
      <w:r w:rsidRPr="001278A5">
        <w:rPr>
          <w:rFonts w:cstheme="minorHAnsi"/>
          <w:b/>
          <w:bCs/>
          <w:color w:val="FF0000"/>
        </w:rPr>
        <w:t>bezahlen.</w:t>
      </w:r>
      <w:r w:rsidR="009A4D94" w:rsidRPr="001278A5">
        <w:rPr>
          <w:rFonts w:cstheme="minorHAnsi"/>
          <w:b/>
          <w:bCs/>
          <w:color w:val="FF0000"/>
        </w:rPr>
        <w:t xml:space="preserve"> </w:t>
      </w:r>
    </w:p>
    <w:p w14:paraId="0713DC82" w14:textId="661B0D46" w:rsidR="00332F23" w:rsidRPr="001278A5" w:rsidRDefault="009A4D94" w:rsidP="00AE2D8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1278A5">
        <w:rPr>
          <w:rFonts w:cstheme="minorHAnsi"/>
          <w:b/>
          <w:bCs/>
          <w:color w:val="FF0000"/>
        </w:rPr>
        <w:t xml:space="preserve">Sollten wir </w:t>
      </w:r>
      <w:r w:rsidR="00AE2D86">
        <w:rPr>
          <w:rFonts w:cstheme="minorHAnsi"/>
          <w:b/>
          <w:bCs/>
          <w:color w:val="FF0000"/>
        </w:rPr>
        <w:t>C</w:t>
      </w:r>
      <w:r w:rsidRPr="001278A5">
        <w:rPr>
          <w:rFonts w:cstheme="minorHAnsi"/>
          <w:b/>
          <w:bCs/>
          <w:color w:val="FF0000"/>
        </w:rPr>
        <w:t>orona</w:t>
      </w:r>
      <w:r w:rsidR="00AE2D86">
        <w:rPr>
          <w:rFonts w:cstheme="minorHAnsi"/>
          <w:b/>
          <w:bCs/>
          <w:color w:val="FF0000"/>
        </w:rPr>
        <w:t>-b</w:t>
      </w:r>
      <w:r w:rsidRPr="001278A5">
        <w:rPr>
          <w:rFonts w:cstheme="minorHAnsi"/>
          <w:b/>
          <w:bCs/>
          <w:color w:val="FF0000"/>
        </w:rPr>
        <w:t>edingt die Ausfahrt nicht durchführen dürfen, muss dann nicht aufwändig zurücküberwiesen werden.</w:t>
      </w:r>
      <w:r w:rsidR="003276BE" w:rsidRPr="001278A5">
        <w:rPr>
          <w:rFonts w:cstheme="minorHAnsi"/>
          <w:b/>
          <w:bCs/>
          <w:color w:val="FF0000"/>
        </w:rPr>
        <w:t xml:space="preserve"> </w:t>
      </w:r>
    </w:p>
    <w:p w14:paraId="32BFA074" w14:textId="72AB0574" w:rsidR="001278A5" w:rsidRDefault="003276BE" w:rsidP="00AE2D86">
      <w:pPr>
        <w:spacing w:after="0" w:line="240" w:lineRule="auto"/>
        <w:jc w:val="both"/>
        <w:rPr>
          <w:rFonts w:cstheme="minorHAnsi"/>
          <w:b/>
          <w:bCs/>
          <w:color w:val="FF0000"/>
        </w:rPr>
      </w:pPr>
      <w:r w:rsidRPr="001278A5">
        <w:rPr>
          <w:rFonts w:cstheme="minorHAnsi"/>
          <w:b/>
          <w:bCs/>
          <w:color w:val="FF0000"/>
        </w:rPr>
        <w:t xml:space="preserve">Trotzdem </w:t>
      </w:r>
      <w:r w:rsidR="00332F23" w:rsidRPr="001278A5">
        <w:rPr>
          <w:rFonts w:cstheme="minorHAnsi"/>
          <w:b/>
          <w:bCs/>
          <w:color w:val="FF0000"/>
        </w:rPr>
        <w:t>ist es wichtig</w:t>
      </w:r>
      <w:r w:rsidR="00AE2D86">
        <w:rPr>
          <w:rFonts w:cstheme="minorHAnsi"/>
          <w:b/>
          <w:bCs/>
          <w:color w:val="FF0000"/>
        </w:rPr>
        <w:t>,</w:t>
      </w:r>
      <w:r w:rsidRPr="001278A5">
        <w:rPr>
          <w:rFonts w:cstheme="minorHAnsi"/>
          <w:b/>
          <w:bCs/>
          <w:color w:val="FF0000"/>
        </w:rPr>
        <w:t xml:space="preserve"> das Nennformular ausgefüllt an mich zurück zu senden</w:t>
      </w:r>
      <w:r w:rsidR="00332F23" w:rsidRPr="001278A5">
        <w:rPr>
          <w:rFonts w:cstheme="minorHAnsi"/>
          <w:b/>
          <w:bCs/>
          <w:color w:val="FF0000"/>
        </w:rPr>
        <w:t>, um genauer planen zu können</w:t>
      </w:r>
      <w:r w:rsidRPr="001278A5">
        <w:rPr>
          <w:rFonts w:cstheme="minorHAnsi"/>
          <w:b/>
          <w:bCs/>
          <w:color w:val="FF0000"/>
        </w:rPr>
        <w:t>.</w:t>
      </w:r>
    </w:p>
    <w:p w14:paraId="3DA5B9A3" w14:textId="422223AE" w:rsidR="009C1F64" w:rsidRPr="009A2C81" w:rsidRDefault="00332F23" w:rsidP="00AE2D86">
      <w:pPr>
        <w:spacing w:after="0" w:line="240" w:lineRule="auto"/>
        <w:jc w:val="center"/>
      </w:pPr>
      <w:r w:rsidRPr="001278A5">
        <w:rPr>
          <w:rFonts w:cstheme="minorHAnsi"/>
          <w:b/>
          <w:bCs/>
          <w:color w:val="FF0000"/>
        </w:rPr>
        <w:t>Vielen Dank für Euer Verständnis!</w:t>
      </w:r>
    </w:p>
    <w:sectPr w:rsidR="009C1F64" w:rsidRPr="009A2C81" w:rsidSect="00AD11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53F1C"/>
    <w:multiLevelType w:val="hybridMultilevel"/>
    <w:tmpl w:val="50509336"/>
    <w:lvl w:ilvl="0" w:tplc="64A6AB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1561C0"/>
    <w:multiLevelType w:val="hybridMultilevel"/>
    <w:tmpl w:val="A0B831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C04B1"/>
    <w:multiLevelType w:val="hybridMultilevel"/>
    <w:tmpl w:val="EC08B2D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C86AF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B002FC"/>
    <w:multiLevelType w:val="hybridMultilevel"/>
    <w:tmpl w:val="4FA4C900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A66"/>
    <w:rsid w:val="001278A5"/>
    <w:rsid w:val="00241A2B"/>
    <w:rsid w:val="003276BE"/>
    <w:rsid w:val="00332F23"/>
    <w:rsid w:val="00565272"/>
    <w:rsid w:val="00574DEE"/>
    <w:rsid w:val="007D0421"/>
    <w:rsid w:val="008B6362"/>
    <w:rsid w:val="009A2C81"/>
    <w:rsid w:val="009A4D94"/>
    <w:rsid w:val="009C1F64"/>
    <w:rsid w:val="00AE2D86"/>
    <w:rsid w:val="00AE3D96"/>
    <w:rsid w:val="00B47DF6"/>
    <w:rsid w:val="00D55A66"/>
    <w:rsid w:val="00D72AE0"/>
    <w:rsid w:val="00D7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B3E89"/>
  <w15:chartTrackingRefBased/>
  <w15:docId w15:val="{71C3363D-6BF2-48F0-A32E-019A9C2F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55A6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55A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84D6E-BAF3-4CD7-B336-756D1C169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Ulrike Günther</dc:creator>
  <cp:keywords/>
  <dc:description/>
  <cp:lastModifiedBy>einschmc</cp:lastModifiedBy>
  <cp:revision>2</cp:revision>
  <cp:lastPrinted>2020-08-06T15:34:00Z</cp:lastPrinted>
  <dcterms:created xsi:type="dcterms:W3CDTF">2020-08-27T16:42:00Z</dcterms:created>
  <dcterms:modified xsi:type="dcterms:W3CDTF">2020-08-27T16:42:00Z</dcterms:modified>
</cp:coreProperties>
</file>